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431" w:type="dxa"/>
        <w:tblLook w:val="04A0" w:firstRow="1" w:lastRow="0" w:firstColumn="1" w:lastColumn="0" w:noHBand="0" w:noVBand="1"/>
      </w:tblPr>
      <w:tblGrid>
        <w:gridCol w:w="4508"/>
        <w:gridCol w:w="5274"/>
      </w:tblGrid>
      <w:tr w:rsidR="00E74C3A" w14:paraId="04A209BE" w14:textId="77777777" w:rsidTr="00203DA6">
        <w:tc>
          <w:tcPr>
            <w:tcW w:w="4508" w:type="dxa"/>
          </w:tcPr>
          <w:p w14:paraId="5401E420" w14:textId="55E3B473" w:rsidR="00E74C3A" w:rsidRPr="00907B00" w:rsidRDefault="00E74C3A">
            <w:pPr>
              <w:rPr>
                <w:sz w:val="21"/>
                <w:szCs w:val="21"/>
              </w:rPr>
            </w:pPr>
            <w:r w:rsidRPr="00907B00">
              <w:rPr>
                <w:sz w:val="21"/>
                <w:szCs w:val="21"/>
              </w:rPr>
              <w:t>What if I forget to bring my phone locker</w:t>
            </w:r>
            <w:r w:rsidR="0012782F" w:rsidRPr="00907B00">
              <w:rPr>
                <w:sz w:val="21"/>
                <w:szCs w:val="21"/>
              </w:rPr>
              <w:t xml:space="preserve"> pouch</w:t>
            </w:r>
            <w:r w:rsidRPr="00907B00">
              <w:rPr>
                <w:sz w:val="21"/>
                <w:szCs w:val="21"/>
              </w:rPr>
              <w:t xml:space="preserve"> to school?</w:t>
            </w:r>
          </w:p>
        </w:tc>
        <w:tc>
          <w:tcPr>
            <w:tcW w:w="5274" w:type="dxa"/>
          </w:tcPr>
          <w:p w14:paraId="67997172" w14:textId="7EE9862F" w:rsidR="00E74C3A" w:rsidRPr="00907B00" w:rsidRDefault="00E74C3A">
            <w:pPr>
              <w:rPr>
                <w:sz w:val="21"/>
                <w:szCs w:val="21"/>
              </w:rPr>
            </w:pPr>
            <w:r w:rsidRPr="00907B00">
              <w:rPr>
                <w:sz w:val="21"/>
                <w:szCs w:val="21"/>
              </w:rPr>
              <w:t>You should report to the office. Phone will be stored securely. The phone can be collected after</w:t>
            </w:r>
            <w:r w:rsidR="00203DA6" w:rsidRPr="00907B00">
              <w:rPr>
                <w:sz w:val="21"/>
                <w:szCs w:val="21"/>
              </w:rPr>
              <w:t xml:space="preserve"> the end of Period 5</w:t>
            </w:r>
            <w:r w:rsidR="002A0968" w:rsidRPr="00907B00">
              <w:rPr>
                <w:sz w:val="21"/>
                <w:szCs w:val="21"/>
              </w:rPr>
              <w:t xml:space="preserve"> from the office</w:t>
            </w:r>
            <w:r w:rsidR="00907B00" w:rsidRPr="00907B00">
              <w:rPr>
                <w:sz w:val="21"/>
                <w:szCs w:val="21"/>
              </w:rPr>
              <w:t xml:space="preserve"> and a warning issued.</w:t>
            </w:r>
          </w:p>
        </w:tc>
      </w:tr>
      <w:tr w:rsidR="00E74C3A" w14:paraId="41A5555E" w14:textId="77777777" w:rsidTr="00203DA6">
        <w:tc>
          <w:tcPr>
            <w:tcW w:w="4508" w:type="dxa"/>
          </w:tcPr>
          <w:p w14:paraId="575C8401" w14:textId="596633E9" w:rsidR="00E74C3A" w:rsidRPr="00907B00" w:rsidRDefault="00203DA6">
            <w:pPr>
              <w:rPr>
                <w:sz w:val="21"/>
                <w:szCs w:val="21"/>
              </w:rPr>
            </w:pPr>
            <w:r w:rsidRPr="00907B00">
              <w:rPr>
                <w:sz w:val="21"/>
                <w:szCs w:val="21"/>
              </w:rPr>
              <w:t>What if I don’t want to put my phone into my phone locker pouch?</w:t>
            </w:r>
          </w:p>
        </w:tc>
        <w:tc>
          <w:tcPr>
            <w:tcW w:w="5274" w:type="dxa"/>
          </w:tcPr>
          <w:p w14:paraId="13410D3B" w14:textId="51606677" w:rsidR="00E74C3A" w:rsidRPr="00907B00" w:rsidRDefault="00203DA6">
            <w:pPr>
              <w:rPr>
                <w:sz w:val="21"/>
                <w:szCs w:val="21"/>
              </w:rPr>
            </w:pPr>
            <w:r w:rsidRPr="00907B00">
              <w:rPr>
                <w:sz w:val="21"/>
                <w:szCs w:val="21"/>
              </w:rPr>
              <w:t>You will be given the opportunity to make a good choice and follow the policy. However, if you still refuse, your phone will be confiscated and given to the office to be stored securely until the end of the day. It can be collected from the office after 3.18pm</w:t>
            </w:r>
            <w:r w:rsidR="00907B00" w:rsidRPr="00907B00">
              <w:rPr>
                <w:sz w:val="21"/>
                <w:szCs w:val="21"/>
              </w:rPr>
              <w:t xml:space="preserve"> and a warning issued</w:t>
            </w:r>
          </w:p>
        </w:tc>
      </w:tr>
      <w:tr w:rsidR="00E74C3A" w14:paraId="20F5968C" w14:textId="77777777" w:rsidTr="00203DA6">
        <w:tc>
          <w:tcPr>
            <w:tcW w:w="4508" w:type="dxa"/>
          </w:tcPr>
          <w:p w14:paraId="7EC8D52E" w14:textId="5F25BBCE" w:rsidR="00E74C3A" w:rsidRPr="00907B00" w:rsidRDefault="00203DA6">
            <w:pPr>
              <w:rPr>
                <w:sz w:val="21"/>
                <w:szCs w:val="21"/>
              </w:rPr>
            </w:pPr>
            <w:r w:rsidRPr="00907B00">
              <w:rPr>
                <w:sz w:val="21"/>
                <w:szCs w:val="21"/>
              </w:rPr>
              <w:t>Do earphones/</w:t>
            </w:r>
            <w:proofErr w:type="spellStart"/>
            <w:r w:rsidRPr="00907B00">
              <w:rPr>
                <w:sz w:val="21"/>
                <w:szCs w:val="21"/>
              </w:rPr>
              <w:t>airpods</w:t>
            </w:r>
            <w:proofErr w:type="spellEnd"/>
            <w:r w:rsidRPr="00907B00">
              <w:rPr>
                <w:sz w:val="21"/>
                <w:szCs w:val="21"/>
              </w:rPr>
              <w:t xml:space="preserve">/ear buds </w:t>
            </w:r>
            <w:r w:rsidR="002A0968" w:rsidRPr="00907B00">
              <w:rPr>
                <w:sz w:val="21"/>
                <w:szCs w:val="21"/>
              </w:rPr>
              <w:t xml:space="preserve">and smart watches, </w:t>
            </w:r>
            <w:r w:rsidRPr="00907B00">
              <w:rPr>
                <w:sz w:val="21"/>
                <w:szCs w:val="21"/>
              </w:rPr>
              <w:t>need to be locked into a phone locker pouch?</w:t>
            </w:r>
          </w:p>
        </w:tc>
        <w:tc>
          <w:tcPr>
            <w:tcW w:w="5274" w:type="dxa"/>
          </w:tcPr>
          <w:p w14:paraId="79A74456" w14:textId="32BFE7F4" w:rsidR="00E74C3A" w:rsidRPr="00907B00" w:rsidRDefault="00203DA6">
            <w:pPr>
              <w:rPr>
                <w:sz w:val="21"/>
                <w:szCs w:val="21"/>
              </w:rPr>
            </w:pPr>
            <w:r w:rsidRPr="00907B00">
              <w:rPr>
                <w:sz w:val="21"/>
                <w:szCs w:val="21"/>
              </w:rPr>
              <w:t>Yes</w:t>
            </w:r>
            <w:r w:rsidR="0041105F" w:rsidRPr="00907B00">
              <w:rPr>
                <w:sz w:val="21"/>
                <w:szCs w:val="21"/>
              </w:rPr>
              <w:t>,</w:t>
            </w:r>
            <w:r w:rsidRPr="00907B00">
              <w:rPr>
                <w:sz w:val="21"/>
                <w:szCs w:val="21"/>
              </w:rPr>
              <w:t xml:space="preserve"> and large headphones should be placed in bags</w:t>
            </w:r>
          </w:p>
        </w:tc>
      </w:tr>
      <w:tr w:rsidR="00E74C3A" w14:paraId="4AF2E849" w14:textId="77777777" w:rsidTr="00203DA6">
        <w:tc>
          <w:tcPr>
            <w:tcW w:w="4508" w:type="dxa"/>
          </w:tcPr>
          <w:p w14:paraId="089D43B7" w14:textId="2347B86D" w:rsidR="00E74C3A" w:rsidRPr="00907B00" w:rsidRDefault="00203DA6">
            <w:pPr>
              <w:rPr>
                <w:sz w:val="21"/>
                <w:szCs w:val="21"/>
              </w:rPr>
            </w:pPr>
            <w:r w:rsidRPr="00907B00">
              <w:rPr>
                <w:sz w:val="21"/>
                <w:szCs w:val="21"/>
              </w:rPr>
              <w:t xml:space="preserve">What if I </w:t>
            </w:r>
            <w:r w:rsidR="002A0968" w:rsidRPr="00907B00">
              <w:rPr>
                <w:sz w:val="21"/>
                <w:szCs w:val="21"/>
              </w:rPr>
              <w:t>don’t possess a mobile phone or have no</w:t>
            </w:r>
            <w:r w:rsidR="006D1CD3" w:rsidRPr="00907B00">
              <w:rPr>
                <w:sz w:val="21"/>
                <w:szCs w:val="21"/>
              </w:rPr>
              <w:t>t</w:t>
            </w:r>
            <w:r w:rsidR="002A0968" w:rsidRPr="00907B00">
              <w:rPr>
                <w:sz w:val="21"/>
                <w:szCs w:val="21"/>
              </w:rPr>
              <w:t xml:space="preserve"> brought it to school that day?</w:t>
            </w:r>
          </w:p>
        </w:tc>
        <w:tc>
          <w:tcPr>
            <w:tcW w:w="5274" w:type="dxa"/>
          </w:tcPr>
          <w:p w14:paraId="143B8891" w14:textId="4B2EE118" w:rsidR="00E74C3A" w:rsidRPr="00907B00" w:rsidRDefault="00203DA6">
            <w:pPr>
              <w:rPr>
                <w:sz w:val="21"/>
                <w:szCs w:val="21"/>
              </w:rPr>
            </w:pPr>
            <w:r w:rsidRPr="00907B00">
              <w:rPr>
                <w:sz w:val="21"/>
                <w:szCs w:val="21"/>
              </w:rPr>
              <w:t>The expectation is that you bring your phone locker pouch to school every day regardless</w:t>
            </w:r>
            <w:r w:rsidR="00D97F4B" w:rsidRPr="00907B00">
              <w:rPr>
                <w:sz w:val="21"/>
                <w:szCs w:val="21"/>
              </w:rPr>
              <w:t xml:space="preserve"> of whether you have a mobile device with you or not. You must present the pouch if requested</w:t>
            </w:r>
            <w:r w:rsidR="005A1FB1" w:rsidRPr="00907B00">
              <w:rPr>
                <w:sz w:val="21"/>
                <w:szCs w:val="21"/>
              </w:rPr>
              <w:t xml:space="preserve"> to do so by a teacher.</w:t>
            </w:r>
          </w:p>
        </w:tc>
      </w:tr>
      <w:tr w:rsidR="00E74C3A" w14:paraId="7882B36E" w14:textId="77777777" w:rsidTr="00203DA6">
        <w:tc>
          <w:tcPr>
            <w:tcW w:w="4508" w:type="dxa"/>
          </w:tcPr>
          <w:p w14:paraId="63C6088B" w14:textId="083354F5" w:rsidR="00E74C3A" w:rsidRPr="00907B00" w:rsidRDefault="005A1FB1">
            <w:pPr>
              <w:rPr>
                <w:sz w:val="21"/>
                <w:szCs w:val="21"/>
              </w:rPr>
            </w:pPr>
            <w:r w:rsidRPr="00907B00">
              <w:rPr>
                <w:sz w:val="21"/>
                <w:szCs w:val="21"/>
              </w:rPr>
              <w:t>What if I damage or lose my phone locker pouch?</w:t>
            </w:r>
          </w:p>
        </w:tc>
        <w:tc>
          <w:tcPr>
            <w:tcW w:w="5274" w:type="dxa"/>
          </w:tcPr>
          <w:p w14:paraId="3F429609" w14:textId="7383E575" w:rsidR="00E74C3A" w:rsidRPr="00907B00" w:rsidRDefault="005A1FB1">
            <w:pPr>
              <w:rPr>
                <w:sz w:val="21"/>
                <w:szCs w:val="21"/>
              </w:rPr>
            </w:pPr>
            <w:r w:rsidRPr="00907B00">
              <w:rPr>
                <w:sz w:val="21"/>
                <w:szCs w:val="21"/>
              </w:rPr>
              <w:t xml:space="preserve">The phone locker remains the property of the school. You will be referred to </w:t>
            </w:r>
            <w:r w:rsidR="0012782F" w:rsidRPr="00907B00">
              <w:rPr>
                <w:sz w:val="21"/>
                <w:szCs w:val="21"/>
              </w:rPr>
              <w:t>a</w:t>
            </w:r>
            <w:r w:rsidRPr="00907B00">
              <w:rPr>
                <w:sz w:val="21"/>
                <w:szCs w:val="21"/>
              </w:rPr>
              <w:t xml:space="preserve"> DP and charged $50 for a new phone locker pouch. If deliberately </w:t>
            </w:r>
            <w:proofErr w:type="gramStart"/>
            <w:r w:rsidRPr="00907B00">
              <w:rPr>
                <w:sz w:val="21"/>
                <w:szCs w:val="21"/>
              </w:rPr>
              <w:t>damaged</w:t>
            </w:r>
            <w:proofErr w:type="gramEnd"/>
            <w:r w:rsidRPr="00907B00">
              <w:rPr>
                <w:sz w:val="21"/>
                <w:szCs w:val="21"/>
              </w:rPr>
              <w:t xml:space="preserve"> you may face disciplinary actions.</w:t>
            </w:r>
          </w:p>
        </w:tc>
      </w:tr>
      <w:tr w:rsidR="00E74C3A" w14:paraId="7B6D274D" w14:textId="77777777" w:rsidTr="00203DA6">
        <w:tc>
          <w:tcPr>
            <w:tcW w:w="4508" w:type="dxa"/>
          </w:tcPr>
          <w:p w14:paraId="492A6CD6" w14:textId="4E671612" w:rsidR="00E74C3A" w:rsidRPr="00907B00" w:rsidRDefault="005A1FB1">
            <w:pPr>
              <w:rPr>
                <w:sz w:val="21"/>
                <w:szCs w:val="21"/>
              </w:rPr>
            </w:pPr>
            <w:r w:rsidRPr="00907B00">
              <w:rPr>
                <w:sz w:val="21"/>
                <w:szCs w:val="21"/>
              </w:rPr>
              <w:t>Can I use my phone at school prior to 9.00am or after 3.18pm?</w:t>
            </w:r>
          </w:p>
        </w:tc>
        <w:tc>
          <w:tcPr>
            <w:tcW w:w="5274" w:type="dxa"/>
          </w:tcPr>
          <w:p w14:paraId="7B9E1A8A" w14:textId="243831A3" w:rsidR="00E74C3A" w:rsidRPr="00907B00" w:rsidRDefault="005A1FB1">
            <w:pPr>
              <w:rPr>
                <w:sz w:val="21"/>
                <w:szCs w:val="21"/>
              </w:rPr>
            </w:pPr>
            <w:r w:rsidRPr="00907B00">
              <w:rPr>
                <w:sz w:val="21"/>
                <w:szCs w:val="21"/>
              </w:rPr>
              <w:t xml:space="preserve">Your phone must be </w:t>
            </w:r>
            <w:r w:rsidR="00907B00" w:rsidRPr="00907B00">
              <w:rPr>
                <w:sz w:val="21"/>
                <w:szCs w:val="21"/>
              </w:rPr>
              <w:t xml:space="preserve">turned off and </w:t>
            </w:r>
            <w:r w:rsidRPr="00907B00">
              <w:rPr>
                <w:sz w:val="21"/>
                <w:szCs w:val="21"/>
              </w:rPr>
              <w:t>in your phone locker pouch once you enter the school grounds.</w:t>
            </w:r>
            <w:r w:rsidR="00907B00" w:rsidRPr="00907B00">
              <w:rPr>
                <w:sz w:val="21"/>
                <w:szCs w:val="21"/>
              </w:rPr>
              <w:t xml:space="preserve"> You cannot bring a phone to school without a pouch.</w:t>
            </w:r>
            <w:r w:rsidRPr="00907B00">
              <w:rPr>
                <w:sz w:val="21"/>
                <w:szCs w:val="21"/>
              </w:rPr>
              <w:t xml:space="preserve"> If you are seen using your phone at any time during the school day it will be confiscated and securely stored in the office. Disciplinary action will result from repeated offences of this type.</w:t>
            </w:r>
          </w:p>
        </w:tc>
      </w:tr>
      <w:tr w:rsidR="00E74C3A" w14:paraId="62301002" w14:textId="77777777" w:rsidTr="00203DA6">
        <w:tc>
          <w:tcPr>
            <w:tcW w:w="4508" w:type="dxa"/>
          </w:tcPr>
          <w:p w14:paraId="2589A8E3" w14:textId="4F1079F9" w:rsidR="00E74C3A" w:rsidRPr="00907B00" w:rsidRDefault="005A1FB1">
            <w:pPr>
              <w:rPr>
                <w:sz w:val="21"/>
                <w:szCs w:val="21"/>
              </w:rPr>
            </w:pPr>
            <w:r w:rsidRPr="00907B00">
              <w:rPr>
                <w:sz w:val="21"/>
                <w:szCs w:val="21"/>
              </w:rPr>
              <w:t xml:space="preserve">What if </w:t>
            </w:r>
            <w:r w:rsidR="005D062D" w:rsidRPr="00907B00">
              <w:rPr>
                <w:sz w:val="21"/>
                <w:szCs w:val="21"/>
              </w:rPr>
              <w:t>I need to contact my</w:t>
            </w:r>
            <w:r w:rsidRPr="00907B00">
              <w:rPr>
                <w:sz w:val="21"/>
                <w:szCs w:val="21"/>
              </w:rPr>
              <w:t xml:space="preserve"> parent/carer </w:t>
            </w:r>
            <w:r w:rsidR="005D062D" w:rsidRPr="00907B00">
              <w:rPr>
                <w:sz w:val="21"/>
                <w:szCs w:val="21"/>
              </w:rPr>
              <w:t>during the school day?</w:t>
            </w:r>
          </w:p>
        </w:tc>
        <w:tc>
          <w:tcPr>
            <w:tcW w:w="5274" w:type="dxa"/>
          </w:tcPr>
          <w:p w14:paraId="2D20E64E" w14:textId="0D611613" w:rsidR="00E74C3A" w:rsidRPr="00907B00" w:rsidRDefault="005A1FB1">
            <w:pPr>
              <w:rPr>
                <w:sz w:val="21"/>
                <w:szCs w:val="21"/>
              </w:rPr>
            </w:pPr>
            <w:r w:rsidRPr="00907B00">
              <w:rPr>
                <w:sz w:val="21"/>
                <w:szCs w:val="21"/>
              </w:rPr>
              <w:t>You should go to the front office or DP</w:t>
            </w:r>
            <w:r w:rsidR="005D062D" w:rsidRPr="00907B00">
              <w:rPr>
                <w:sz w:val="21"/>
                <w:szCs w:val="21"/>
              </w:rPr>
              <w:t>.</w:t>
            </w:r>
          </w:p>
        </w:tc>
      </w:tr>
      <w:tr w:rsidR="00E74C3A" w14:paraId="7599B660" w14:textId="77777777" w:rsidTr="00203DA6">
        <w:tc>
          <w:tcPr>
            <w:tcW w:w="4508" w:type="dxa"/>
          </w:tcPr>
          <w:p w14:paraId="68E2F61D" w14:textId="083DFEBD" w:rsidR="00E74C3A" w:rsidRPr="00907B00" w:rsidRDefault="005D062D">
            <w:pPr>
              <w:rPr>
                <w:sz w:val="21"/>
                <w:szCs w:val="21"/>
              </w:rPr>
            </w:pPr>
            <w:r w:rsidRPr="00907B00">
              <w:rPr>
                <w:sz w:val="21"/>
                <w:szCs w:val="21"/>
              </w:rPr>
              <w:t>What if my parent/carer needs to contact me in the event of an emergency?</w:t>
            </w:r>
          </w:p>
        </w:tc>
        <w:tc>
          <w:tcPr>
            <w:tcW w:w="5274" w:type="dxa"/>
          </w:tcPr>
          <w:p w14:paraId="6608AB1F" w14:textId="2B3AC255" w:rsidR="00E74C3A" w:rsidRPr="00907B00" w:rsidRDefault="005D062D">
            <w:pPr>
              <w:rPr>
                <w:sz w:val="21"/>
                <w:szCs w:val="21"/>
              </w:rPr>
            </w:pPr>
            <w:r w:rsidRPr="00907B00">
              <w:rPr>
                <w:sz w:val="21"/>
                <w:szCs w:val="21"/>
              </w:rPr>
              <w:t>Your parents/carers can contact the school if there is an emergency. Staff will contact you to relay the message.</w:t>
            </w:r>
          </w:p>
        </w:tc>
      </w:tr>
      <w:tr w:rsidR="005D062D" w14:paraId="4849D5CD" w14:textId="77777777" w:rsidTr="00203DA6">
        <w:tc>
          <w:tcPr>
            <w:tcW w:w="4508" w:type="dxa"/>
          </w:tcPr>
          <w:p w14:paraId="4C901E88" w14:textId="476794CA" w:rsidR="005D062D" w:rsidRPr="00907B00" w:rsidRDefault="005D062D">
            <w:pPr>
              <w:rPr>
                <w:sz w:val="21"/>
                <w:szCs w:val="21"/>
              </w:rPr>
            </w:pPr>
            <w:r w:rsidRPr="00907B00">
              <w:rPr>
                <w:sz w:val="21"/>
                <w:szCs w:val="21"/>
              </w:rPr>
              <w:t>What if I have a medical condition that requires me to use my phone to record or monitor medical information?</w:t>
            </w:r>
          </w:p>
        </w:tc>
        <w:tc>
          <w:tcPr>
            <w:tcW w:w="5274" w:type="dxa"/>
          </w:tcPr>
          <w:p w14:paraId="4FF0145B" w14:textId="6DACF5AC" w:rsidR="005D062D" w:rsidRPr="00907B00" w:rsidRDefault="005D062D">
            <w:pPr>
              <w:rPr>
                <w:sz w:val="21"/>
                <w:szCs w:val="21"/>
              </w:rPr>
            </w:pPr>
            <w:r w:rsidRPr="00907B00">
              <w:rPr>
                <w:sz w:val="21"/>
                <w:szCs w:val="21"/>
              </w:rPr>
              <w:t>If you have a medical condition th</w:t>
            </w:r>
            <w:r w:rsidR="00907B00" w:rsidRPr="00907B00">
              <w:rPr>
                <w:sz w:val="21"/>
                <w:szCs w:val="21"/>
              </w:rPr>
              <w:t>at</w:t>
            </w:r>
            <w:r w:rsidRPr="00907B00">
              <w:rPr>
                <w:sz w:val="21"/>
                <w:szCs w:val="21"/>
              </w:rPr>
              <w:t xml:space="preserve"> requires use of a mobile phone, you </w:t>
            </w:r>
            <w:r w:rsidR="002A0968" w:rsidRPr="00907B00">
              <w:rPr>
                <w:sz w:val="21"/>
                <w:szCs w:val="21"/>
              </w:rPr>
              <w:t>may</w:t>
            </w:r>
            <w:r w:rsidRPr="00907B00">
              <w:rPr>
                <w:sz w:val="21"/>
                <w:szCs w:val="21"/>
              </w:rPr>
              <w:t xml:space="preserve"> be given a special phone locker pouch as negotiated between the Principal/DP and your parent/carer through application with supporting medical documentation.</w:t>
            </w:r>
          </w:p>
        </w:tc>
      </w:tr>
      <w:tr w:rsidR="005D062D" w14:paraId="166396AB" w14:textId="77777777" w:rsidTr="00203DA6">
        <w:tc>
          <w:tcPr>
            <w:tcW w:w="4508" w:type="dxa"/>
          </w:tcPr>
          <w:p w14:paraId="4ADD29CD" w14:textId="132991B8" w:rsidR="005D062D" w:rsidRPr="00907B00" w:rsidRDefault="00995A56">
            <w:pPr>
              <w:rPr>
                <w:sz w:val="21"/>
                <w:szCs w:val="21"/>
              </w:rPr>
            </w:pPr>
            <w:r w:rsidRPr="00907B00">
              <w:rPr>
                <w:sz w:val="21"/>
                <w:szCs w:val="21"/>
              </w:rPr>
              <w:t xml:space="preserve">What if I forget </w:t>
            </w:r>
            <w:r w:rsidR="002A0968" w:rsidRPr="00907B00">
              <w:rPr>
                <w:sz w:val="21"/>
                <w:szCs w:val="21"/>
              </w:rPr>
              <w:t xml:space="preserve">to unlock </w:t>
            </w:r>
            <w:r w:rsidRPr="00907B00">
              <w:rPr>
                <w:sz w:val="21"/>
                <w:szCs w:val="21"/>
              </w:rPr>
              <w:t>my phone locker pouch before going home?</w:t>
            </w:r>
          </w:p>
        </w:tc>
        <w:tc>
          <w:tcPr>
            <w:tcW w:w="5274" w:type="dxa"/>
          </w:tcPr>
          <w:p w14:paraId="21996FD2" w14:textId="7E0BB691" w:rsidR="005D062D" w:rsidRPr="00907B00" w:rsidRDefault="00907B00">
            <w:pPr>
              <w:rPr>
                <w:sz w:val="21"/>
                <w:szCs w:val="21"/>
              </w:rPr>
            </w:pPr>
            <w:r w:rsidRPr="00907B00">
              <w:rPr>
                <w:sz w:val="21"/>
                <w:szCs w:val="21"/>
              </w:rPr>
              <w:t>The front gates are open until 6.00pm</w:t>
            </w:r>
            <w:r w:rsidR="00317E96">
              <w:rPr>
                <w:sz w:val="21"/>
                <w:szCs w:val="21"/>
              </w:rPr>
              <w:t xml:space="preserve"> </w:t>
            </w:r>
            <w:proofErr w:type="gramStart"/>
            <w:r w:rsidRPr="00907B00">
              <w:rPr>
                <w:sz w:val="21"/>
                <w:szCs w:val="21"/>
              </w:rPr>
              <w:t>week days</w:t>
            </w:r>
            <w:proofErr w:type="gramEnd"/>
            <w:r w:rsidR="00C16FDA" w:rsidRPr="00907B00">
              <w:rPr>
                <w:sz w:val="21"/>
                <w:szCs w:val="21"/>
              </w:rPr>
              <w:t>.</w:t>
            </w:r>
          </w:p>
        </w:tc>
      </w:tr>
      <w:tr w:rsidR="002F59B1" w14:paraId="6457BE04" w14:textId="77777777" w:rsidTr="00203DA6">
        <w:tc>
          <w:tcPr>
            <w:tcW w:w="4508" w:type="dxa"/>
          </w:tcPr>
          <w:p w14:paraId="3E2F069E" w14:textId="31F5EC9B" w:rsidR="002F59B1" w:rsidRPr="00907B00" w:rsidRDefault="002F59B1">
            <w:pPr>
              <w:rPr>
                <w:sz w:val="21"/>
                <w:szCs w:val="21"/>
              </w:rPr>
            </w:pPr>
            <w:r w:rsidRPr="00907B00">
              <w:rPr>
                <w:sz w:val="21"/>
                <w:szCs w:val="21"/>
              </w:rPr>
              <w:t>What if I cannot unlock the phone locker pouch when I leave the school?</w:t>
            </w:r>
          </w:p>
        </w:tc>
        <w:tc>
          <w:tcPr>
            <w:tcW w:w="5274" w:type="dxa"/>
          </w:tcPr>
          <w:p w14:paraId="2D1D9E89" w14:textId="4A8ED75C" w:rsidR="002F59B1" w:rsidRPr="00907B00" w:rsidRDefault="002F59B1">
            <w:pPr>
              <w:rPr>
                <w:sz w:val="21"/>
                <w:szCs w:val="21"/>
              </w:rPr>
            </w:pPr>
            <w:r w:rsidRPr="00907B00">
              <w:rPr>
                <w:sz w:val="21"/>
                <w:szCs w:val="21"/>
              </w:rPr>
              <w:t>You should report to the Front Office for assistance.</w:t>
            </w:r>
          </w:p>
        </w:tc>
      </w:tr>
      <w:tr w:rsidR="005D062D" w14:paraId="48CBC61C" w14:textId="77777777" w:rsidTr="00203DA6">
        <w:tc>
          <w:tcPr>
            <w:tcW w:w="4508" w:type="dxa"/>
          </w:tcPr>
          <w:p w14:paraId="0597EDA0" w14:textId="4AC7A5EA" w:rsidR="005D062D" w:rsidRPr="00907B00" w:rsidRDefault="002A0968">
            <w:pPr>
              <w:rPr>
                <w:sz w:val="21"/>
                <w:szCs w:val="21"/>
              </w:rPr>
            </w:pPr>
            <w:r w:rsidRPr="00907B00">
              <w:rPr>
                <w:sz w:val="21"/>
                <w:szCs w:val="21"/>
              </w:rPr>
              <w:t>Where are the un</w:t>
            </w:r>
            <w:r w:rsidR="00C16FDA" w:rsidRPr="00907B00">
              <w:rPr>
                <w:sz w:val="21"/>
                <w:szCs w:val="21"/>
              </w:rPr>
              <w:t>locking stations around the school?</w:t>
            </w:r>
          </w:p>
        </w:tc>
        <w:tc>
          <w:tcPr>
            <w:tcW w:w="5274" w:type="dxa"/>
          </w:tcPr>
          <w:p w14:paraId="7D89C3DF" w14:textId="244383B4" w:rsidR="005D062D" w:rsidRPr="00907B00" w:rsidRDefault="002A0968">
            <w:pPr>
              <w:rPr>
                <w:sz w:val="21"/>
                <w:szCs w:val="21"/>
              </w:rPr>
            </w:pPr>
            <w:r w:rsidRPr="00907B00">
              <w:rPr>
                <w:sz w:val="21"/>
                <w:szCs w:val="21"/>
              </w:rPr>
              <w:t>S</w:t>
            </w:r>
            <w:r w:rsidR="00C16FDA" w:rsidRPr="00907B00">
              <w:rPr>
                <w:sz w:val="21"/>
                <w:szCs w:val="21"/>
              </w:rPr>
              <w:t>tations will be located close to entry and exit points</w:t>
            </w:r>
            <w:r w:rsidR="0041105F" w:rsidRPr="00907B00">
              <w:rPr>
                <w:sz w:val="21"/>
                <w:szCs w:val="21"/>
              </w:rPr>
              <w:t>:</w:t>
            </w:r>
          </w:p>
          <w:p w14:paraId="5A8938AC" w14:textId="5364AB54" w:rsidR="00C16FDA" w:rsidRPr="00907B00" w:rsidRDefault="00C16FDA" w:rsidP="00C16FDA">
            <w:pPr>
              <w:pStyle w:val="ListParagraph"/>
              <w:numPr>
                <w:ilvl w:val="0"/>
                <w:numId w:val="1"/>
              </w:numPr>
              <w:ind w:left="211" w:hanging="211"/>
              <w:rPr>
                <w:sz w:val="21"/>
                <w:szCs w:val="21"/>
              </w:rPr>
            </w:pPr>
            <w:r w:rsidRPr="00907B00">
              <w:rPr>
                <w:sz w:val="21"/>
                <w:szCs w:val="21"/>
              </w:rPr>
              <w:t xml:space="preserve">Pathway </w:t>
            </w:r>
            <w:r w:rsidR="0012782F" w:rsidRPr="00907B00">
              <w:rPr>
                <w:sz w:val="21"/>
                <w:szCs w:val="21"/>
              </w:rPr>
              <w:t>t</w:t>
            </w:r>
            <w:r w:rsidRPr="00907B00">
              <w:rPr>
                <w:sz w:val="21"/>
                <w:szCs w:val="21"/>
              </w:rPr>
              <w:t>o the front gates</w:t>
            </w:r>
          </w:p>
          <w:p w14:paraId="3083BBE3" w14:textId="23CD3EE5" w:rsidR="00C16FDA" w:rsidRPr="00907B00" w:rsidRDefault="00C16FDA" w:rsidP="00907B00">
            <w:pPr>
              <w:pStyle w:val="ListParagraph"/>
              <w:numPr>
                <w:ilvl w:val="0"/>
                <w:numId w:val="1"/>
              </w:numPr>
              <w:ind w:left="211" w:hanging="211"/>
              <w:rPr>
                <w:sz w:val="21"/>
                <w:szCs w:val="21"/>
              </w:rPr>
            </w:pPr>
            <w:r w:rsidRPr="00907B00">
              <w:rPr>
                <w:sz w:val="21"/>
                <w:szCs w:val="21"/>
              </w:rPr>
              <w:t>Bus Bay gates</w:t>
            </w:r>
          </w:p>
        </w:tc>
      </w:tr>
      <w:tr w:rsidR="00C57F05" w14:paraId="474EBEC6" w14:textId="77777777" w:rsidTr="00203DA6">
        <w:tc>
          <w:tcPr>
            <w:tcW w:w="4508" w:type="dxa"/>
          </w:tcPr>
          <w:p w14:paraId="57E39937" w14:textId="09BCD56B" w:rsidR="00C57F05" w:rsidRPr="00907B00" w:rsidRDefault="00C57F05">
            <w:pPr>
              <w:rPr>
                <w:sz w:val="21"/>
                <w:szCs w:val="21"/>
              </w:rPr>
            </w:pPr>
            <w:r w:rsidRPr="00907B00">
              <w:rPr>
                <w:sz w:val="21"/>
                <w:szCs w:val="21"/>
              </w:rPr>
              <w:t>What if I am a senior student who has no more classes for the day, and I need to leave school early</w:t>
            </w:r>
            <w:r w:rsidR="0041105F" w:rsidRPr="00907B00">
              <w:rPr>
                <w:sz w:val="21"/>
                <w:szCs w:val="21"/>
              </w:rPr>
              <w:t xml:space="preserve"> or I have </w:t>
            </w:r>
            <w:proofErr w:type="gramStart"/>
            <w:r w:rsidR="0041105F" w:rsidRPr="00907B00">
              <w:rPr>
                <w:sz w:val="21"/>
                <w:szCs w:val="21"/>
              </w:rPr>
              <w:t>a leavers</w:t>
            </w:r>
            <w:proofErr w:type="gramEnd"/>
            <w:r w:rsidR="0041105F" w:rsidRPr="00907B00">
              <w:rPr>
                <w:sz w:val="21"/>
                <w:szCs w:val="21"/>
              </w:rPr>
              <w:t xml:space="preserve"> pass</w:t>
            </w:r>
            <w:r w:rsidRPr="00907B00">
              <w:rPr>
                <w:sz w:val="21"/>
                <w:szCs w:val="21"/>
              </w:rPr>
              <w:t>?</w:t>
            </w:r>
          </w:p>
        </w:tc>
        <w:tc>
          <w:tcPr>
            <w:tcW w:w="5274" w:type="dxa"/>
          </w:tcPr>
          <w:p w14:paraId="5179C386" w14:textId="65AE5552" w:rsidR="00C57F05" w:rsidRPr="00907B00" w:rsidRDefault="002F59B1">
            <w:pPr>
              <w:rPr>
                <w:sz w:val="21"/>
                <w:szCs w:val="21"/>
              </w:rPr>
            </w:pPr>
            <w:r w:rsidRPr="00907B00">
              <w:rPr>
                <w:sz w:val="21"/>
                <w:szCs w:val="21"/>
              </w:rPr>
              <w:t xml:space="preserve">Early leavers will be able to unlock their </w:t>
            </w:r>
            <w:r w:rsidR="0041105F" w:rsidRPr="00907B00">
              <w:rPr>
                <w:sz w:val="21"/>
                <w:szCs w:val="21"/>
              </w:rPr>
              <w:t>pouch</w:t>
            </w:r>
            <w:r w:rsidRPr="00907B00">
              <w:rPr>
                <w:sz w:val="21"/>
                <w:szCs w:val="21"/>
              </w:rPr>
              <w:t xml:space="preserve"> as they leave through the front gates.</w:t>
            </w:r>
          </w:p>
        </w:tc>
      </w:tr>
      <w:tr w:rsidR="005D062D" w14:paraId="1D391AA9" w14:textId="77777777" w:rsidTr="00203DA6">
        <w:tc>
          <w:tcPr>
            <w:tcW w:w="4508" w:type="dxa"/>
          </w:tcPr>
          <w:p w14:paraId="4C7C076C" w14:textId="64E8B7F7" w:rsidR="005D062D" w:rsidRPr="00907B00" w:rsidRDefault="00C16FDA">
            <w:pPr>
              <w:rPr>
                <w:sz w:val="21"/>
                <w:szCs w:val="21"/>
              </w:rPr>
            </w:pPr>
            <w:r w:rsidRPr="00907B00">
              <w:rPr>
                <w:sz w:val="21"/>
                <w:szCs w:val="21"/>
              </w:rPr>
              <w:t>What</w:t>
            </w:r>
            <w:r w:rsidR="00D510BA" w:rsidRPr="00907B00">
              <w:rPr>
                <w:sz w:val="21"/>
                <w:szCs w:val="21"/>
              </w:rPr>
              <w:t xml:space="preserve"> if I need my phone in case my part time work needs to contact </w:t>
            </w:r>
            <w:proofErr w:type="gramStart"/>
            <w:r w:rsidR="00D510BA" w:rsidRPr="00907B00">
              <w:rPr>
                <w:sz w:val="21"/>
                <w:szCs w:val="21"/>
              </w:rPr>
              <w:t>me ?</w:t>
            </w:r>
            <w:proofErr w:type="gramEnd"/>
          </w:p>
        </w:tc>
        <w:tc>
          <w:tcPr>
            <w:tcW w:w="5274" w:type="dxa"/>
          </w:tcPr>
          <w:p w14:paraId="4D359F9D" w14:textId="1B5DAE5D" w:rsidR="005D062D" w:rsidRPr="00907B00" w:rsidRDefault="00D510BA">
            <w:pPr>
              <w:rPr>
                <w:sz w:val="21"/>
                <w:szCs w:val="21"/>
              </w:rPr>
            </w:pPr>
            <w:r w:rsidRPr="00907B00">
              <w:rPr>
                <w:sz w:val="21"/>
                <w:szCs w:val="21"/>
              </w:rPr>
              <w:t>I</w:t>
            </w:r>
            <w:r w:rsidR="0012782F" w:rsidRPr="00907B00">
              <w:rPr>
                <w:sz w:val="21"/>
                <w:szCs w:val="21"/>
              </w:rPr>
              <w:t>n</w:t>
            </w:r>
            <w:r w:rsidRPr="00907B00">
              <w:rPr>
                <w:sz w:val="21"/>
                <w:szCs w:val="21"/>
              </w:rPr>
              <w:t xml:space="preserve"> the first instance, you should remind your employer that you will not</w:t>
            </w:r>
            <w:r w:rsidR="00332BEE" w:rsidRPr="00907B00">
              <w:rPr>
                <w:sz w:val="21"/>
                <w:szCs w:val="21"/>
              </w:rPr>
              <w:t xml:space="preserve"> have access to your phone during school hours. However, should this </w:t>
            </w:r>
            <w:r w:rsidR="0012782F" w:rsidRPr="00907B00">
              <w:rPr>
                <w:sz w:val="21"/>
                <w:szCs w:val="21"/>
              </w:rPr>
              <w:t>b</w:t>
            </w:r>
            <w:r w:rsidR="00332BEE" w:rsidRPr="00907B00">
              <w:rPr>
                <w:sz w:val="21"/>
                <w:szCs w:val="21"/>
              </w:rPr>
              <w:t>e an issue, you can report to the office or DP and arrangements will be made to assist.</w:t>
            </w:r>
          </w:p>
        </w:tc>
      </w:tr>
      <w:tr w:rsidR="005D062D" w14:paraId="0847660A" w14:textId="77777777" w:rsidTr="00203DA6">
        <w:tc>
          <w:tcPr>
            <w:tcW w:w="4508" w:type="dxa"/>
          </w:tcPr>
          <w:p w14:paraId="32C089F4" w14:textId="4EAB6344" w:rsidR="005D062D" w:rsidRPr="00907B00" w:rsidRDefault="00332BEE">
            <w:pPr>
              <w:rPr>
                <w:sz w:val="21"/>
                <w:szCs w:val="21"/>
              </w:rPr>
            </w:pPr>
            <w:r w:rsidRPr="00907B00">
              <w:rPr>
                <w:sz w:val="21"/>
                <w:szCs w:val="21"/>
              </w:rPr>
              <w:t>What if the school goes into lockdown or lockout?</w:t>
            </w:r>
          </w:p>
        </w:tc>
        <w:tc>
          <w:tcPr>
            <w:tcW w:w="5274" w:type="dxa"/>
          </w:tcPr>
          <w:p w14:paraId="1F793733" w14:textId="4FFA8F43" w:rsidR="005D062D" w:rsidRPr="00907B00" w:rsidRDefault="00332BEE">
            <w:pPr>
              <w:rPr>
                <w:sz w:val="21"/>
                <w:szCs w:val="21"/>
              </w:rPr>
            </w:pPr>
            <w:r w:rsidRPr="00907B00">
              <w:rPr>
                <w:sz w:val="21"/>
                <w:szCs w:val="21"/>
              </w:rPr>
              <w:t>Students will follow existing school procedures. If parents/carers need to be contacted, usual processes will be followed in line with school policy. Please make sure your contact details are up to date.</w:t>
            </w:r>
          </w:p>
        </w:tc>
      </w:tr>
      <w:tr w:rsidR="005D062D" w14:paraId="2F25C519" w14:textId="77777777" w:rsidTr="00203DA6">
        <w:tc>
          <w:tcPr>
            <w:tcW w:w="4508" w:type="dxa"/>
          </w:tcPr>
          <w:p w14:paraId="10E545C2" w14:textId="54D5680F" w:rsidR="005D062D" w:rsidRPr="00907B00" w:rsidRDefault="00C57F05">
            <w:pPr>
              <w:rPr>
                <w:sz w:val="21"/>
                <w:szCs w:val="21"/>
              </w:rPr>
            </w:pPr>
            <w:r w:rsidRPr="00907B00">
              <w:rPr>
                <w:sz w:val="21"/>
                <w:szCs w:val="21"/>
              </w:rPr>
              <w:t>Can I use my phone to purchase food from the canteen or buy uniform items?</w:t>
            </w:r>
          </w:p>
        </w:tc>
        <w:tc>
          <w:tcPr>
            <w:tcW w:w="5274" w:type="dxa"/>
          </w:tcPr>
          <w:p w14:paraId="46B1D42E" w14:textId="0371136B" w:rsidR="005D062D" w:rsidRPr="00907B00" w:rsidRDefault="0012782F">
            <w:pPr>
              <w:rPr>
                <w:sz w:val="21"/>
                <w:szCs w:val="21"/>
              </w:rPr>
            </w:pPr>
            <w:r w:rsidRPr="00907B00">
              <w:rPr>
                <w:sz w:val="21"/>
                <w:szCs w:val="21"/>
              </w:rPr>
              <w:t>No, y</w:t>
            </w:r>
            <w:r w:rsidR="00C57F05" w:rsidRPr="00907B00">
              <w:rPr>
                <w:sz w:val="21"/>
                <w:szCs w:val="21"/>
              </w:rPr>
              <w:t>ou will need to bring your debit card or cash to make payments.</w:t>
            </w:r>
          </w:p>
        </w:tc>
      </w:tr>
    </w:tbl>
    <w:p w14:paraId="6C3238CA" w14:textId="064C3EF2" w:rsidR="00E22C29" w:rsidRPr="00951052" w:rsidRDefault="00951052">
      <w:pPr>
        <w:rPr>
          <w:sz w:val="16"/>
          <w:szCs w:val="16"/>
        </w:rPr>
      </w:pPr>
      <w:r>
        <w:tab/>
      </w:r>
      <w:r>
        <w:tab/>
      </w:r>
      <w:r>
        <w:tab/>
      </w:r>
      <w:r>
        <w:tab/>
      </w:r>
      <w:r>
        <w:tab/>
      </w:r>
      <w:r>
        <w:tab/>
      </w:r>
      <w:r>
        <w:tab/>
      </w:r>
      <w:r>
        <w:tab/>
      </w:r>
      <w:r w:rsidRPr="00951052">
        <w:rPr>
          <w:sz w:val="16"/>
          <w:szCs w:val="16"/>
        </w:rPr>
        <w:t>Office-</w:t>
      </w:r>
      <w:r>
        <w:rPr>
          <w:sz w:val="16"/>
          <w:szCs w:val="16"/>
        </w:rPr>
        <w:t>Principal-Phone Locker Pouch-FAQ</w:t>
      </w:r>
    </w:p>
    <w:sectPr w:rsidR="00E22C29" w:rsidRPr="00951052" w:rsidSect="00907B00">
      <w:headerReference w:type="default" r:id="rId10"/>
      <w:pgSz w:w="11906" w:h="16838"/>
      <w:pgMar w:top="851" w:right="1440" w:bottom="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D274" w14:textId="77777777" w:rsidR="006C5A3A" w:rsidRDefault="006C5A3A" w:rsidP="00E74C3A">
      <w:pPr>
        <w:spacing w:after="0" w:line="240" w:lineRule="auto"/>
      </w:pPr>
      <w:r>
        <w:separator/>
      </w:r>
    </w:p>
  </w:endnote>
  <w:endnote w:type="continuationSeparator" w:id="0">
    <w:p w14:paraId="4AB80A67" w14:textId="77777777" w:rsidR="006C5A3A" w:rsidRDefault="006C5A3A" w:rsidP="00E7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3939" w14:textId="77777777" w:rsidR="006C5A3A" w:rsidRDefault="006C5A3A" w:rsidP="00E74C3A">
      <w:pPr>
        <w:spacing w:after="0" w:line="240" w:lineRule="auto"/>
      </w:pPr>
      <w:r>
        <w:separator/>
      </w:r>
    </w:p>
  </w:footnote>
  <w:footnote w:type="continuationSeparator" w:id="0">
    <w:p w14:paraId="79203BA7" w14:textId="77777777" w:rsidR="006C5A3A" w:rsidRDefault="006C5A3A" w:rsidP="00E7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5BE8" w14:textId="1BCBA51F" w:rsidR="00E74C3A" w:rsidRPr="00E74C3A" w:rsidRDefault="00E74C3A" w:rsidP="00E74C3A">
    <w:pPr>
      <w:pStyle w:val="Header"/>
      <w:jc w:val="center"/>
      <w:rPr>
        <w:b/>
        <w:bCs/>
        <w:sz w:val="28"/>
        <w:szCs w:val="28"/>
      </w:rPr>
    </w:pPr>
    <w:r w:rsidRPr="00E74C3A">
      <w:rPr>
        <w:b/>
        <w:bCs/>
        <w:noProof/>
        <w:sz w:val="28"/>
        <w:szCs w:val="28"/>
      </w:rPr>
      <w:drawing>
        <wp:anchor distT="0" distB="0" distL="114300" distR="114300" simplePos="0" relativeHeight="251658240" behindDoc="0" locked="0" layoutInCell="1" allowOverlap="1" wp14:anchorId="1A1555EC" wp14:editId="3568715F">
          <wp:simplePos x="0" y="0"/>
          <wp:positionH relativeFrom="column">
            <wp:posOffset>5306060</wp:posOffset>
          </wp:positionH>
          <wp:positionV relativeFrom="paragraph">
            <wp:posOffset>-40005</wp:posOffset>
          </wp:positionV>
          <wp:extent cx="608330" cy="5524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C3A">
      <w:rPr>
        <w:b/>
        <w:bCs/>
        <w:sz w:val="28"/>
        <w:szCs w:val="28"/>
      </w:rPr>
      <w:t>Phone Locker Pouch Implementation – Parkes High School</w:t>
    </w:r>
  </w:p>
  <w:p w14:paraId="1168D50B" w14:textId="1F1F68BC" w:rsidR="00E74C3A" w:rsidRPr="00E74C3A" w:rsidRDefault="00E74C3A" w:rsidP="00E74C3A">
    <w:pPr>
      <w:pStyle w:val="Header"/>
      <w:jc w:val="center"/>
      <w:rPr>
        <w:b/>
        <w:bCs/>
        <w:sz w:val="28"/>
        <w:szCs w:val="28"/>
      </w:rPr>
    </w:pPr>
    <w:r w:rsidRPr="00E74C3A">
      <w:rPr>
        <w:b/>
        <w:bCs/>
        <w:sz w:val="28"/>
        <w:szCs w:val="28"/>
      </w:rPr>
      <w:t>Frequently Asked Questions - Students</w:t>
    </w:r>
  </w:p>
  <w:p w14:paraId="0719466A" w14:textId="77777777" w:rsidR="00E74C3A" w:rsidRDefault="00E7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3171C"/>
    <w:multiLevelType w:val="hybridMultilevel"/>
    <w:tmpl w:val="93E2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677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3A"/>
    <w:rsid w:val="00021385"/>
    <w:rsid w:val="0012088C"/>
    <w:rsid w:val="0012782F"/>
    <w:rsid w:val="00190E94"/>
    <w:rsid w:val="00203DA6"/>
    <w:rsid w:val="002A0968"/>
    <w:rsid w:val="002F59B1"/>
    <w:rsid w:val="00317E96"/>
    <w:rsid w:val="003329ED"/>
    <w:rsid w:val="00332BEE"/>
    <w:rsid w:val="0041105F"/>
    <w:rsid w:val="00501960"/>
    <w:rsid w:val="005A1FB1"/>
    <w:rsid w:val="005D062D"/>
    <w:rsid w:val="006C5A3A"/>
    <w:rsid w:val="006D1CD3"/>
    <w:rsid w:val="008C0805"/>
    <w:rsid w:val="00905F81"/>
    <w:rsid w:val="00907B00"/>
    <w:rsid w:val="009401A2"/>
    <w:rsid w:val="00951052"/>
    <w:rsid w:val="00995A56"/>
    <w:rsid w:val="00C1133B"/>
    <w:rsid w:val="00C16FDA"/>
    <w:rsid w:val="00C57F05"/>
    <w:rsid w:val="00D510BA"/>
    <w:rsid w:val="00D97F4B"/>
    <w:rsid w:val="00E22C29"/>
    <w:rsid w:val="00E74C3A"/>
    <w:rsid w:val="00EF3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0AB3E"/>
  <w15:chartTrackingRefBased/>
  <w15:docId w15:val="{C771F874-7A94-40DE-875D-58764A0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3A"/>
  </w:style>
  <w:style w:type="paragraph" w:styleId="Footer">
    <w:name w:val="footer"/>
    <w:basedOn w:val="Normal"/>
    <w:link w:val="FooterChar"/>
    <w:uiPriority w:val="99"/>
    <w:unhideWhenUsed/>
    <w:rsid w:val="00E74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3A"/>
  </w:style>
  <w:style w:type="paragraph" w:styleId="ListParagraph">
    <w:name w:val="List Paragraph"/>
    <w:basedOn w:val="Normal"/>
    <w:uiPriority w:val="34"/>
    <w:qFormat/>
    <w:rsid w:val="00C1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19d5d-8e90-4649-a8c9-49561b96506b">
      <Terms xmlns="http://schemas.microsoft.com/office/infopath/2007/PartnerControls"/>
    </lcf76f155ced4ddcb4097134ff3c332f>
    <TaxCatchAll xmlns="988362e4-09d7-4451-bb31-43a3c544cd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286ACF4F0D043973E784CDABE326D" ma:contentTypeVersion="14" ma:contentTypeDescription="Create a new document." ma:contentTypeScope="" ma:versionID="150bf9264858f892d7a1f61b856299aa">
  <xsd:schema xmlns:xsd="http://www.w3.org/2001/XMLSchema" xmlns:xs="http://www.w3.org/2001/XMLSchema" xmlns:p="http://schemas.microsoft.com/office/2006/metadata/properties" xmlns:ns2="1be19d5d-8e90-4649-a8c9-49561b96506b" xmlns:ns3="988362e4-09d7-4451-bb31-43a3c544cd81" targetNamespace="http://schemas.microsoft.com/office/2006/metadata/properties" ma:root="true" ma:fieldsID="ab05cf04f20f5bb01594a58c4eef70cd" ns2:_="" ns3:_="">
    <xsd:import namespace="1be19d5d-8e90-4649-a8c9-49561b96506b"/>
    <xsd:import namespace="988362e4-09d7-4451-bb31-43a3c544c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19d5d-8e90-4649-a8c9-49561b96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2e4-09d7-4451-bb31-43a3c544cd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0484f8-4961-49d7-b460-ebedc9bfc5a2}" ma:internalName="TaxCatchAll" ma:showField="CatchAllData" ma:web="988362e4-09d7-4451-bb31-43a3c544cd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181CE-66CF-4325-B44A-D7CE5028CF59}">
  <ds:schemaRefs>
    <ds:schemaRef ds:uri="http://schemas.microsoft.com/sharepoint/v3/contenttype/forms"/>
  </ds:schemaRefs>
</ds:datastoreItem>
</file>

<file path=customXml/itemProps2.xml><?xml version="1.0" encoding="utf-8"?>
<ds:datastoreItem xmlns:ds="http://schemas.openxmlformats.org/officeDocument/2006/customXml" ds:itemID="{70D71410-81CF-4886-B9E8-C87B8606F58D}">
  <ds:schemaRefs>
    <ds:schemaRef ds:uri="http://schemas.microsoft.com/office/2006/metadata/properties"/>
    <ds:schemaRef ds:uri="http://schemas.microsoft.com/office/infopath/2007/PartnerControls"/>
    <ds:schemaRef ds:uri="1be19d5d-8e90-4649-a8c9-49561b96506b"/>
    <ds:schemaRef ds:uri="988362e4-09d7-4451-bb31-43a3c544cd81"/>
  </ds:schemaRefs>
</ds:datastoreItem>
</file>

<file path=customXml/itemProps3.xml><?xml version="1.0" encoding="utf-8"?>
<ds:datastoreItem xmlns:ds="http://schemas.openxmlformats.org/officeDocument/2006/customXml" ds:itemID="{F1F4ABB2-8D36-4754-BEF4-5FDA128F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19d5d-8e90-4649-a8c9-49561b96506b"/>
    <ds:schemaRef ds:uri="988362e4-09d7-4451-bb31-43a3c544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Woods</dc:creator>
  <cp:keywords/>
  <dc:description/>
  <cp:lastModifiedBy>Justine Morrissey</cp:lastModifiedBy>
  <cp:revision>2</cp:revision>
  <cp:lastPrinted>2023-09-07T22:30:00Z</cp:lastPrinted>
  <dcterms:created xsi:type="dcterms:W3CDTF">2025-01-30T06:57:00Z</dcterms:created>
  <dcterms:modified xsi:type="dcterms:W3CDTF">2025-01-30T06:57:00Z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0x01010051B286ACF4F0D043973E784CDABE326D</vt:lpwstr>
  </property>
  <property fmtid="{D5CDD505-2E9C-101B-9397-08002B2CF9AE}" pid="3" name="MediaServiceImageTags">
    <vt:lpwstr/>
  </property>
</Properties>
</file>